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sz w:val="40"/>
        </w:rPr>
        <w:t>CHANGE ORDER</w:t>
      </w:r>
    </w:p>
    <w:p>
      <w:pPr>
        <w:spacing w:after="120"/>
      </w:pPr>
      <w:r>
        <w:rPr>
          <w:color w:val="555555"/>
          <w:sz w:val="22"/>
        </w:rPr>
        <w:t>Change Order No. [CO-___]</w:t>
      </w:r>
    </w:p>
    <w:p>
      <w:pPr>
        <w:spacing w:before="200" w:after="40"/>
      </w:pPr>
      <w:r>
        <w:rPr>
          <w:b/>
          <w:color w:val="333333"/>
          <w:sz w:val="20"/>
        </w:rPr>
        <w:t>A. IDENTIFICATION</w:t>
      </w:r>
    </w:p>
    <w:p>
      <w:pPr>
        <w:spacing w:after="40"/>
      </w:pPr>
      <w:r>
        <w:rPr>
          <w:b/>
        </w:rPr>
        <w:t xml:space="preserve">Change Order No.: </w:t>
      </w:r>
      <w:r>
        <w:t>[CO-___]</w:t>
      </w:r>
    </w:p>
    <w:p>
      <w:pPr>
        <w:spacing w:after="40"/>
      </w:pPr>
      <w:r>
        <w:rPr>
          <w:b/>
        </w:rPr>
        <w:t xml:space="preserve">Date: </w:t>
      </w:r>
      <w:r>
        <w:t>[Date]</w:t>
      </w:r>
    </w:p>
    <w:p>
      <w:pPr>
        <w:spacing w:after="40"/>
      </w:pPr>
      <w:r>
        <w:rPr>
          <w:b/>
        </w:rPr>
        <w:t xml:space="preserve">Project / job name: </w:t>
      </w:r>
      <w:r>
        <w:t>[Project Name]</w:t>
      </w:r>
    </w:p>
    <w:p>
      <w:pPr>
        <w:spacing w:after="40"/>
      </w:pPr>
      <w:r>
        <w:rPr>
          <w:b/>
        </w:rPr>
        <w:t xml:space="preserve">Site / job address: </w:t>
      </w:r>
      <w:r>
        <w:t>[Site Address]</w:t>
      </w:r>
    </w:p>
    <w:p>
      <w:pPr>
        <w:spacing w:after="40"/>
      </w:pPr>
      <w:r>
        <w:rPr>
          <w:b/>
        </w:rPr>
        <w:t xml:space="preserve">Contractor (company): </w:t>
      </w:r>
      <w:r>
        <w:t>[Contractor Name]</w:t>
      </w:r>
    </w:p>
    <w:p>
      <w:pPr>
        <w:spacing w:after="40"/>
      </w:pPr>
      <w:r>
        <w:rPr>
          <w:b/>
        </w:rPr>
        <w:t xml:space="preserve">Contractor contact: </w:t>
      </w:r>
      <w:r>
        <w:t>[Contractor Phone] / [Contractor Email]</w:t>
      </w:r>
    </w:p>
    <w:p>
      <w:pPr>
        <w:spacing w:after="40"/>
      </w:pPr>
      <w:r>
        <w:rPr>
          <w:b/>
        </w:rPr>
        <w:t xml:space="preserve">Client / owner: </w:t>
      </w:r>
      <w:r>
        <w:t>[Client Name]</w:t>
      </w:r>
    </w:p>
    <w:p>
      <w:pPr>
        <w:spacing w:after="40"/>
      </w:pPr>
      <w:r>
        <w:rPr>
          <w:b/>
        </w:rPr>
        <w:t xml:space="preserve">Client contact: </w:t>
      </w:r>
      <w:r>
        <w:t>[Client Phone] / [Client Email]</w:t>
      </w:r>
    </w:p>
    <w:p>
      <w:pPr>
        <w:spacing w:after="40"/>
      </w:pPr>
      <w:r>
        <w:rPr>
          <w:b/>
        </w:rPr>
        <w:t xml:space="preserve">Original contract / quote ref: </w:t>
      </w:r>
      <w:r>
        <w:t>[Original Contract Ref]</w:t>
      </w:r>
    </w:p>
    <w:p>
      <w:pPr>
        <w:spacing w:before="200" w:after="40"/>
      </w:pPr>
      <w:r>
        <w:rPr>
          <w:b/>
          <w:color w:val="333333"/>
          <w:sz w:val="20"/>
        </w:rPr>
        <w:t>B. DESCRIPTION OF CHANGE</w:t>
      </w:r>
    </w:p>
    <w:p>
      <w:pPr>
        <w:spacing w:after="40"/>
      </w:pPr>
      <w:r>
        <w:rPr>
          <w:b/>
        </w:rPr>
        <w:t xml:space="preserve">Reason for change: </w:t>
      </w:r>
      <w:r>
        <w:t>[ ] Customer request   [ ] Unforeseen condition   [ ] Code requirement   [ ] Design revision   [ ] Other</w:t>
      </w:r>
    </w:p>
    <w:p>
      <w:pPr>
        <w:spacing w:before="40"/>
      </w:pPr>
      <w:r>
        <w:rPr>
          <w:b/>
        </w:rPr>
        <w:t xml:space="preserve">Description of change: </w:t>
      </w:r>
      <w:r>
        <w:t>[Description of Change]</w:t>
      </w:r>
    </w:p>
    <w:p>
      <w:pPr>
        <w:spacing w:before="40"/>
      </w:pPr>
      <w:r>
        <w:rPr>
          <w:i w:val="0"/>
          <w:color w:val="555555"/>
          <w:sz w:val="17"/>
        </w:rPr>
        <w:t>Describe what is added, removed, or modified, and any attachments referenced.</w:t>
      </w:r>
    </w:p>
    <w:p>
      <w:pPr>
        <w:spacing w:before="200" w:after="40"/>
      </w:pPr>
      <w:r>
        <w:rPr>
          <w:b/>
          <w:color w:val="333333"/>
          <w:sz w:val="20"/>
        </w:rPr>
        <w:t>C. COST ADJUSTMENT</w:t>
      </w:r>
    </w:p>
    <w:p>
      <w:pPr>
        <w:spacing w:before="40"/>
      </w:pPr>
      <w:r>
        <w:rPr>
          <w:i w:val="0"/>
          <w:color w:val="555555"/>
          <w:sz w:val="17"/>
        </w:rPr>
        <w:t>Cost model:  [ ] Fixed sum (one lump-sum net change)   [ ] Time &amp; materials (hours × rate + materials)</w:t>
      </w:r>
    </w:p>
    <w:p>
      <w:pPr>
        <w:spacing w:before="40"/>
      </w:pPr>
      <w:r>
        <w:rPr>
          <w:i w:val="0"/>
          <w:color w:val="555555"/>
          <w:sz w:val="18"/>
        </w:rPr>
        <w:t>Time &amp; materials breakdown (T&amp;M only):</w:t>
      </w:r>
    </w:p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Labor (hours × rate)</w:t>
            </w:r>
          </w:p>
        </w:tc>
        <w:tc>
          <w:tcPr>
            <w:tcW w:type="dxa" w:w="5040"/>
          </w:tcPr>
          <w:p>
            <w:r>
              <w:t>[Labor Hours] × [Labor Rate] = [Labor Subtotal]</w:t>
            </w:r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Materials cost</w:t>
            </w:r>
          </w:p>
        </w:tc>
        <w:tc>
          <w:tcPr>
            <w:tcW w:type="dxa" w:w="5040"/>
          </w:tcPr>
          <w:p>
            <w:r>
              <w:t>[Materials Cost]</w:t>
            </w:r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T&amp;M net subtotal</w:t>
            </w:r>
          </w:p>
        </w:tc>
        <w:tc>
          <w:tcPr>
            <w:tcW w:type="dxa" w:w="5040"/>
          </w:tcPr>
          <w:p>
            <w:r>
              <w:t>[Net Change]</w:t>
            </w:r>
          </w:p>
        </w:tc>
      </w:tr>
    </w:tbl>
    <w:tbl>
      <w:tblPr>
        <w:tblStyle w:val="TableGrid"/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rPr>
                <w:b/>
              </w:rPr>
              <w:t>Original Contract Amount</w:t>
            </w:r>
          </w:p>
        </w:tc>
        <w:tc>
          <w:tcPr>
            <w:tcW w:type="dxa" w:w="5040"/>
          </w:tcPr>
          <w:p>
            <w:r>
              <w:t>[Original Contract Amount]</w:t>
            </w:r>
          </w:p>
        </w:tc>
      </w:tr>
      <w:tr>
        <w:tc>
          <w:tcPr>
            <w:tcW w:type="dxa" w:w="5040"/>
          </w:tcPr>
          <w:p>
            <w:r>
              <w:rPr>
                <w:b/>
              </w:rPr>
              <w:t>Net Change (This Change Order)</w:t>
            </w:r>
          </w:p>
        </w:tc>
        <w:tc>
          <w:tcPr>
            <w:tcW w:type="dxa" w:w="5040"/>
          </w:tcPr>
          <w:p>
            <w:r>
              <w:t>[Net Change]</w:t>
            </w:r>
          </w:p>
        </w:tc>
      </w:tr>
      <w:tr>
        <w:tc>
          <w:tcPr>
            <w:tcW w:type="dxa" w:w="5040"/>
          </w:tcPr>
          <w:p>
            <w:r>
              <w:rPr>
                <w:b/>
                <w:sz w:val="22"/>
              </w:rPr>
              <w:t>Revised / Adjusted Contract Total (Original + Net Change)</w:t>
            </w:r>
          </w:p>
        </w:tc>
        <w:tc>
          <w:tcPr>
            <w:tcW w:type="dxa" w:w="5040"/>
          </w:tcPr>
          <w:p>
            <w:r>
              <w:rPr>
                <w:b/>
                <w:sz w:val="22"/>
              </w:rPr>
              <w:t>[Revised Total]</w:t>
            </w:r>
          </w:p>
        </w:tc>
      </w:tr>
    </w:tbl>
    <w:p>
      <w:pPr>
        <w:spacing w:before="40"/>
      </w:pPr>
      <w:r>
        <w:rPr>
          <w:i w:val="0"/>
          <w:color w:val="555555"/>
          <w:sz w:val="17"/>
        </w:rPr>
        <w:t>A negative Net Change is a credit/deduction; the Revised Total may fall below the Original Contract Amount.</w:t>
      </w:r>
    </w:p>
    <w:p>
      <w:pPr>
        <w:spacing w:before="200" w:after="40"/>
      </w:pPr>
      <w:r>
        <w:rPr>
          <w:b/>
          <w:color w:val="333333"/>
          <w:sz w:val="20"/>
        </w:rPr>
        <w:t>D. SCHEDULE IMPACT</w:t>
      </w:r>
    </w:p>
    <w:p>
      <w:pPr>
        <w:spacing w:after="40"/>
      </w:pPr>
      <w:r>
        <w:rPr>
          <w:b/>
        </w:rPr>
        <w:t xml:space="preserve">Change to completion: </w:t>
      </w:r>
      <w:r>
        <w:t>[+/− N] calendar days</w:t>
      </w:r>
    </w:p>
    <w:p>
      <w:pPr>
        <w:spacing w:after="40"/>
      </w:pPr>
      <w:r>
        <w:rPr>
          <w:b/>
        </w:rPr>
        <w:t xml:space="preserve">Revised completion date: </w:t>
      </w:r>
      <w:r>
        <w:t>[Revised Completion Date]</w:t>
      </w:r>
    </w:p>
    <w:p>
      <w:pPr>
        <w:spacing w:before="200" w:after="40"/>
      </w:pPr>
      <w:r>
        <w:rPr>
          <w:b/>
          <w:color w:val="333333"/>
          <w:sz w:val="20"/>
        </w:rPr>
        <w:t>E. APPROVAL</w:t>
      </w:r>
    </w:p>
    <w:p>
      <w:pPr>
        <w:spacing w:after="200"/>
      </w:pPr>
      <w:r>
        <w:rPr>
          <w:i/>
          <w:sz w:val="19"/>
        </w:rPr>
        <w:t>Once signed by both parties, this change order becomes part of the original agreement.</w:t>
      </w:r>
    </w:p>
    <w:tbl>
      <w:tblPr>
        <w:tblW w:type="auto" w:w="0"/>
        <w:jc w:val="left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5040"/>
          </w:tcPr>
          <w:p>
            <w:r>
              <w:t>________________________________</w:t>
              <w:br/>
            </w:r>
            <w:r>
              <w:rPr>
                <w:color w:val="555555"/>
                <w:sz w:val="17"/>
              </w:rPr>
              <w:t>Contractor signature</w:t>
            </w:r>
          </w:p>
          <w:p>
            <w:r>
              <w:rPr>
                <w:color w:val="555555"/>
                <w:sz w:val="17"/>
              </w:rPr>
              <w:t>Printed name: ____________________</w:t>
            </w:r>
          </w:p>
          <w:p>
            <w:r>
              <w:rPr>
                <w:color w:val="555555"/>
                <w:sz w:val="17"/>
              </w:rPr>
              <w:t>Date: ____________________</w:t>
            </w:r>
          </w:p>
        </w:tc>
        <w:tc>
          <w:tcPr>
            <w:tcW w:type="dxa" w:w="5040"/>
          </w:tcPr>
          <w:p>
            <w:r>
              <w:t>________________________________</w:t>
              <w:br/>
            </w:r>
            <w:r>
              <w:rPr>
                <w:color w:val="555555"/>
                <w:sz w:val="17"/>
              </w:rPr>
              <w:t>Client / Owner signature</w:t>
            </w:r>
          </w:p>
          <w:p>
            <w:r>
              <w:rPr>
                <w:color w:val="555555"/>
                <w:sz w:val="17"/>
              </w:rPr>
              <w:t>Printed name: ____________________</w:t>
            </w:r>
          </w:p>
          <w:p>
            <w:r>
              <w:rPr>
                <w:color w:val="555555"/>
                <w:sz w:val="17"/>
              </w:rPr>
              <w:t>Date: ____________________</w:t>
            </w:r>
          </w:p>
        </w:tc>
      </w:tr>
      <w:tr>
        <w:tc>
          <w:tcPr>
            <w:tcW w:type="dxa" w:w="5040"/>
          </w:tcPr>
          <w:p>
            <w:r/>
          </w:p>
        </w:tc>
        <w:tc>
          <w:tcPr>
            <w:tcW w:type="dxa" w:w="5040"/>
          </w:tcPr>
          <w:p>
            <w:r/>
          </w:p>
        </w:tc>
      </w:tr>
    </w:tbl>
    <w:p>
      <w:pPr>
        <w:spacing w:before="240"/>
      </w:pPr>
    </w:p>
    <w:p>
      <w:r>
        <w:rPr>
          <w:i/>
          <w:color w:val="555555"/>
          <w:sz w:val="16"/>
        </w:rPr>
        <w:t>This template is a starting point and is not legal advice; it does not by itself constitute a binding contract and does not guarantee enforceability or lien rights.</w:t>
      </w:r>
    </w:p>
    <w:sectPr w:rsidR="00FC693F" w:rsidRPr="0006063C" w:rsidSect="00034616">
      <w:pgSz w:w="12240" w:h="15840"/>
      <w:pgMar w:top="960" w:right="1080" w:bottom="96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